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06265">
      <w:pPr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u w:val="single"/>
          <w:lang w:val="en-US" w:eastAsia="zh-CN" w:bidi="ar"/>
        </w:rPr>
        <w:t>物理科学与技术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u w:val="single"/>
          <w:lang w:bidi="ar"/>
        </w:rPr>
        <w:t>学院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（部门）2025年秋季</w:t>
      </w:r>
    </w:p>
    <w:p w14:paraId="31A45367">
      <w:pPr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教材选用审议结果</w:t>
      </w:r>
    </w:p>
    <w:p w14:paraId="0E031584">
      <w:pPr>
        <w:ind w:firstLine="630" w:firstLineChars="3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本学院（部门）根据2025-2026-1学期教学任务，由专业负责人、课程负责人、任课教师根据</w:t>
      </w:r>
      <w:r>
        <w:rPr>
          <w:rFonts w:hint="eastAsia" w:ascii="宋体" w:hAnsi="宋体" w:cs="宋体"/>
          <w:kern w:val="0"/>
          <w:szCs w:val="21"/>
        </w:rPr>
        <w:t>《全国大中专教学用书汇编》、《已出版马工程重点教材目录》以及相关出版社提供的教材目录推荐备选</w:t>
      </w:r>
      <w:r>
        <w:rPr>
          <w:rFonts w:hint="eastAsia" w:ascii="宋体" w:hAnsi="宋体" w:cs="宋体"/>
          <w:szCs w:val="21"/>
        </w:rPr>
        <w:t>教材。学院（部门）成立教材选用机构，组织2025年秋季教材选用工作，组织专家通读备选教材，召开教材选用审议会。现将审议结果提交学校审议。</w:t>
      </w:r>
    </w:p>
    <w:p w14:paraId="28B4295F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Style w:val="5"/>
        <w:tblW w:w="833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14:paraId="3BEA92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42B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D8F3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A8E6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9152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9FBB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EB1A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5AE6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9137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2961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教材库外新增教材</w:t>
            </w:r>
          </w:p>
        </w:tc>
      </w:tr>
      <w:tr w14:paraId="4002A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5959A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14084"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972DD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35</w:t>
            </w:r>
            <w:bookmarkStart w:id="0" w:name="_GoBack"/>
            <w:bookmarkEnd w:id="0"/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3CE0A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AB3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80%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0BDB8"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9C205"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35C99"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3B1B5"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623E8A42">
      <w:pPr>
        <w:ind w:firstLine="422" w:firstLineChars="2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1.为保证数据准确性，多行重复的教材只计一行。</w:t>
      </w:r>
    </w:p>
    <w:p w14:paraId="631F1901"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2.选新：出版时间为近三年的教材；</w:t>
      </w:r>
    </w:p>
    <w:p w14:paraId="6B637DEA"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14:paraId="15A2B734">
      <w:r>
        <w:rPr>
          <w:rFonts w:hint="eastAsia"/>
        </w:rPr>
        <w:t xml:space="preserve">        4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.教材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 w14:paraId="7C14F884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Style w:val="5"/>
        <w:tblW w:w="507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4337"/>
        <w:gridCol w:w="1072"/>
        <w:gridCol w:w="2331"/>
      </w:tblGrid>
      <w:tr w14:paraId="091DD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B5DC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32D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6EB5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9DD1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14:paraId="10956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CD2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3FCB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9CCEB">
            <w:pP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是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B1BB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若有未通过，请更换审查通过教材。</w:t>
            </w:r>
          </w:p>
        </w:tc>
      </w:tr>
      <w:tr w14:paraId="66049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11F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6156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100F6"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无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A7F0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请附详表说明，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没有马工程教材的学院填“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无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</w:tc>
      </w:tr>
      <w:tr w14:paraId="338A3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898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A19C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0A4EA"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无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7DA7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669E6B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BE9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482E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4FF96"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无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59585C7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6013C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F99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8082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CA7FD">
            <w:pP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1C1EF24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1DFFD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7F6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7355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178A9"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是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1BFB2FF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13BFCA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589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88BD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11BB2">
            <w:pP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AEF8385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</w:tbl>
    <w:p w14:paraId="0730126B">
      <w:pPr>
        <w:ind w:firstLine="48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审议结果填写“是”或“否”。</w:t>
      </w:r>
    </w:p>
    <w:p w14:paraId="3819298D"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附表样式</w:t>
      </w:r>
    </w:p>
    <w:p w14:paraId="700CBFF0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（一）马工程教材选用情况</w:t>
      </w:r>
    </w:p>
    <w:tbl>
      <w:tblPr>
        <w:tblStyle w:val="5"/>
        <w:tblpPr w:leftFromText="180" w:rightFromText="180" w:vertAnchor="text" w:horzAnchor="page" w:tblpXSpec="center" w:tblpY="72"/>
        <w:tblOverlap w:val="never"/>
        <w:tblW w:w="5076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924"/>
        <w:gridCol w:w="741"/>
        <w:gridCol w:w="907"/>
        <w:gridCol w:w="1076"/>
        <w:gridCol w:w="696"/>
        <w:gridCol w:w="696"/>
        <w:gridCol w:w="824"/>
        <w:gridCol w:w="486"/>
        <w:gridCol w:w="770"/>
        <w:gridCol w:w="760"/>
      </w:tblGrid>
      <w:tr w14:paraId="14ED7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C24E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DF20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学院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E9C4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3647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6A9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52FB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A8CB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B40D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11BC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DD6F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D542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 w14:paraId="305A4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62A34"/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B9E0C"/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4C50B"/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9ADD3"/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14974"/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D7BEF"/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3D3F8"/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56132"/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86571"/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F5A9F"/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0D533"/>
        </w:tc>
      </w:tr>
    </w:tbl>
    <w:p w14:paraId="3A275E05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（二）同一专业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同一课程（课程代码相同）选用多本教材情况（不包含上下册、理论+实验教材情况）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753"/>
        <w:gridCol w:w="744"/>
        <w:gridCol w:w="784"/>
        <w:gridCol w:w="1137"/>
        <w:gridCol w:w="837"/>
        <w:gridCol w:w="799"/>
        <w:gridCol w:w="1447"/>
        <w:gridCol w:w="1438"/>
      </w:tblGrid>
      <w:tr w14:paraId="73B70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E49A0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1AAB3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E5095D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9E44DB9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F3D54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05102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6621B22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4387C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7F8110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14:paraId="1028A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DBFB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6550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ED1884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CDFA4B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38E8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869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2075A4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73C77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CB6876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 w14:paraId="403A7622">
      <w:pPr>
        <w:ind w:firstLine="480" w:firstLineChars="200"/>
        <w:rPr>
          <w:rFonts w:ascii="宋体" w:cs="宋体"/>
          <w:sz w:val="24"/>
        </w:rPr>
      </w:pPr>
    </w:p>
    <w:p w14:paraId="0A3A461E">
      <w:pPr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（三）同一专业多门课程选一本教材</w:t>
      </w:r>
    </w:p>
    <w:tbl>
      <w:tblPr>
        <w:tblStyle w:val="5"/>
        <w:tblW w:w="520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"/>
        <w:gridCol w:w="808"/>
        <w:gridCol w:w="836"/>
        <w:gridCol w:w="930"/>
        <w:gridCol w:w="1199"/>
        <w:gridCol w:w="899"/>
        <w:gridCol w:w="994"/>
        <w:gridCol w:w="1405"/>
        <w:gridCol w:w="1395"/>
      </w:tblGrid>
      <w:tr w14:paraId="5ADC39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4E98B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EAB5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56087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AB076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F34B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0EB88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6A018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AAF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33C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14:paraId="6CCEB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5753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00B5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90B9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F475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AEF9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4A2D9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AFCA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873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3FB4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14:paraId="7E7E48EF">
      <w:pPr>
        <w:ind w:firstLine="420" w:firstLineChars="200"/>
        <w:rPr>
          <w:rFonts w:ascii="宋体" w:hAnsi="宋体" w:cs="宋体"/>
          <w:szCs w:val="21"/>
        </w:rPr>
      </w:pPr>
    </w:p>
    <w:p w14:paraId="150B4983">
      <w:pPr>
        <w:ind w:firstLine="420" w:firstLineChars="200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（四）教师自编教材或实验指导教材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近三年印刷</w:t>
      </w:r>
      <w:r>
        <w:rPr>
          <w:rFonts w:hint="eastAsia" w:ascii="宋体" w:hAnsi="宋体" w:cs="宋体"/>
          <w:szCs w:val="21"/>
        </w:rPr>
        <w:t>情况。</w:t>
      </w:r>
    </w:p>
    <w:tbl>
      <w:tblPr>
        <w:tblStyle w:val="5"/>
        <w:tblW w:w="5208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"/>
        <w:gridCol w:w="536"/>
        <w:gridCol w:w="600"/>
        <w:gridCol w:w="1734"/>
        <w:gridCol w:w="1731"/>
        <w:gridCol w:w="750"/>
        <w:gridCol w:w="414"/>
        <w:gridCol w:w="414"/>
        <w:gridCol w:w="414"/>
        <w:gridCol w:w="414"/>
        <w:gridCol w:w="414"/>
        <w:gridCol w:w="414"/>
        <w:gridCol w:w="417"/>
      </w:tblGrid>
      <w:tr w14:paraId="62CEA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89DA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B87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963E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CA8B0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4D7F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A053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A81C8B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2025年秋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2F3A2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2025年春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6FB8B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30D8B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0BFFE8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2023年秋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48B7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D3194B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</w:tr>
      <w:tr w14:paraId="7A749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93D6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563AA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44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D1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E8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8B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204A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256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1192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306D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6E1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CC01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F73D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</w:tr>
    </w:tbl>
    <w:p w14:paraId="1BF3369D">
      <w:pPr>
        <w:ind w:firstLine="422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注：</w:t>
      </w:r>
      <w:r>
        <w:rPr>
          <w:rFonts w:hint="eastAsia" w:ascii="宋体" w:hAnsi="宋体" w:cs="宋体"/>
          <w:szCs w:val="21"/>
        </w:rPr>
        <w:t>1.自编印刷教材是否存在</w:t>
      </w:r>
      <w:r>
        <w:rPr>
          <w:rFonts w:hint="eastAsia" w:ascii="宋体" w:hAnsi="宋体" w:cs="宋体"/>
          <w:b/>
          <w:bCs/>
          <w:szCs w:val="21"/>
        </w:rPr>
        <w:t>校外使用</w:t>
      </w:r>
      <w:r>
        <w:rPr>
          <w:rFonts w:hint="eastAsia" w:ascii="宋体" w:hAnsi="宋体" w:cs="宋体"/>
          <w:szCs w:val="21"/>
        </w:rPr>
        <w:t>情况？若有，请附</w:t>
      </w:r>
      <w:r>
        <w:rPr>
          <w:rFonts w:hint="eastAsia" w:ascii="宋体" w:hAnsi="宋体" w:cs="宋体"/>
          <w:b/>
          <w:bCs/>
          <w:szCs w:val="21"/>
        </w:rPr>
        <w:t>校外使用证明</w:t>
      </w:r>
      <w:r>
        <w:rPr>
          <w:rFonts w:hint="eastAsia" w:ascii="宋体" w:hAnsi="宋体" w:cs="宋体"/>
          <w:szCs w:val="21"/>
        </w:rPr>
        <w:t>。</w:t>
      </w:r>
    </w:p>
    <w:p w14:paraId="166C1761">
      <w:pPr>
        <w:ind w:firstLine="840" w:firstLineChars="4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2.表中为填写范例，实际填写时请删除范例。</w:t>
      </w:r>
    </w:p>
    <w:p w14:paraId="3950D1DE">
      <w:pPr>
        <w:ind w:firstLine="420" w:firstLineChars="200"/>
        <w:rPr>
          <w:rFonts w:ascii="宋体" w:hAnsi="宋体" w:cs="宋体"/>
          <w:szCs w:val="21"/>
        </w:rPr>
      </w:pPr>
    </w:p>
    <w:p w14:paraId="76A6FDF3">
      <w:pPr>
        <w:ind w:firstLine="420" w:firstLineChars="200"/>
        <w:rPr>
          <w:rFonts w:asci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（五）2025年秋季开课课程不订教材情况</w:t>
      </w:r>
    </w:p>
    <w:tbl>
      <w:tblPr>
        <w:tblStyle w:val="5"/>
        <w:tblW w:w="5355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913"/>
        <w:gridCol w:w="1245"/>
        <w:gridCol w:w="1760"/>
        <w:gridCol w:w="2732"/>
        <w:gridCol w:w="1705"/>
      </w:tblGrid>
      <w:tr w14:paraId="4048FC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0BDDEE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21399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D6FB9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5C2546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CB6CC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2EDA5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</w:tr>
      <w:tr w14:paraId="3B74F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8BC2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CED8F">
            <w:pPr>
              <w:widowControl/>
              <w:jc w:val="center"/>
              <w:textAlignment w:val="center"/>
              <w:rPr>
                <w:rFonts w:hint="eastAsia" w:ascii="宋体" w:cs="宋体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2E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216021047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CE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LED封装和检测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85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光电信息232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F5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使用教师自编讲义</w:t>
            </w:r>
          </w:p>
        </w:tc>
      </w:tr>
      <w:tr w14:paraId="6A8A5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F97E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E2855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AE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216021047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64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LED封装和检测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7F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光电信息231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12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使用教师自编讲义</w:t>
            </w:r>
          </w:p>
        </w:tc>
      </w:tr>
      <w:tr w14:paraId="19E14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165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79E95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0F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216021028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92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毕业设计（论文）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C6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物理师范221;物理师范222;物理师范223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E0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毕业论文无需教材</w:t>
            </w:r>
          </w:p>
        </w:tc>
      </w:tr>
      <w:tr w14:paraId="1E17D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646E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A9DDD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73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176021033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F7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毕业设计（论文）（一）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F5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光电信息221;光电信息222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C0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毕业论文无需教材</w:t>
            </w:r>
          </w:p>
        </w:tc>
      </w:tr>
      <w:tr w14:paraId="6B7AE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A8A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C1F4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80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216401043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46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大学生创新创业教育实践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B4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光电信息221;光电信息222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27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bCs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实践课，无需教材</w:t>
            </w:r>
          </w:p>
        </w:tc>
      </w:tr>
      <w:tr w14:paraId="0B5E8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D72C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0A6B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01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216401043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A1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大学生创新创业教育实践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73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物理师范221;物理师范222;物理师范223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2B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实践课，无需教材</w:t>
            </w:r>
          </w:p>
        </w:tc>
      </w:tr>
      <w:tr w14:paraId="69F61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8BAB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31C2B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4D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216401043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57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大学生创新创业教育实践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A4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光电信息241;光电信息242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1C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实践课，无需教材</w:t>
            </w:r>
          </w:p>
        </w:tc>
      </w:tr>
      <w:tr w14:paraId="651AB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CF6C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9004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77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216401043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8E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大学生创新创业教育实践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A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物理师范231;物理师范232;物理师范233;物理师范234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FF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实践课，无需教材</w:t>
            </w:r>
          </w:p>
        </w:tc>
      </w:tr>
      <w:tr w14:paraId="0601D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4DED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4005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F5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216401043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AC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大学生创新创业教育实践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BE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光电信息231;光电信息232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D6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实践课，无需教材</w:t>
            </w:r>
          </w:p>
        </w:tc>
      </w:tr>
      <w:tr w14:paraId="177F0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AA53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E6953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56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216401043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3E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大学生创新创业教育实践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85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物理师范241;物理师范242;物理师范243;物理师范244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F4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实践课，无需教材</w:t>
            </w:r>
          </w:p>
        </w:tc>
      </w:tr>
      <w:tr w14:paraId="53D5A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F237B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B8F55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16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176021007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70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大学物理A（二）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EE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集241;集242;集243;集244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27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029F3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020C5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3E3A9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28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176021007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8D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大学物理A（二）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62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物联网241;物联网242;物联网243;物联网244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1F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070E77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1A1F0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31D8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8B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176021007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60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大学物理A（二）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FE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信241;信242;信243;信244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F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4592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3E366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9E413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10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176021007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86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大学物理A（二）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72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电子科学241;电子科学242;电子科学243;电子科学244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E2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03F25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C048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D4CB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36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176021007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78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大学物理A（二）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0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通信241;通信242;通信243;通信244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3A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1873E1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B9B9D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608E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72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176021007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DC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大学物理A（二）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70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交通设备241;交通设备242;交通设备243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86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70F8A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DC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7AB8F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4D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176021007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66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大学物理A（二）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64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交通设备244;交通设备245;交通设备246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15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43D92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F6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17C2B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1E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176021009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02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70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交通工程241;交通工程242;交通工程243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75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337F9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00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1D3AB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6F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176021009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3F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9F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工管241;工管242;工管243;工管244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D3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1B4A6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E8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875C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DC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176021009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A7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C2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自241;自242;自243;自244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C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30AD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57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8879C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BD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176021009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3B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85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化师241;化师242;化师243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61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74DC4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7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2FD4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97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176021009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1D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E4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高241;高242;高243;高244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2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415255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B6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4A80AA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CD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176021009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8C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5A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新能源244;应化241;应化242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B9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10F78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BC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36D87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9F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176021009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FB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66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机241;机242;机243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71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55E0E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1E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9830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D2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176021009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C9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71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机电241;机电242;机电243;机电244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60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54ABD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0D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DA15F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5B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176021009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4B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07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测仪241;测仪242;机244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8C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182B2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D0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622E7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89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176021009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53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B9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张謇学院241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65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67946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1A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6BEE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4D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176021009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4A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79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纺241;纺242;纺243;纺244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13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69107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5E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52E6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13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176021009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A1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2E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数学师范(定向)231;数学师范231;数学师范232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8F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099CC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24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8F0FA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2B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176021009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C7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F6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新能源241;新能源242;新能源243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61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49953B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13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E5720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49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176021009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20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52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土木244;土木245;土木246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D7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45C6F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4D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33A43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4D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176021009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6F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92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计241;计242;计243;计244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02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3F7B2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54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1E94B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0C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176021009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0D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A5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电241;电242;电243;电244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56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36A8A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E0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CA6BA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40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176021009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CE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BB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张謇学院242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BF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17A40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8B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B5140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96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176021009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AE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88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电245;电246;电247;电248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B2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6C99D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E0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BFB3B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9F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176021009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7E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1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非织造241;非织造242;非织造243;服242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E9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4025C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1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3BF3B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C2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176021009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C4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8F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服241;轻241;轻242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D0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252AE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81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277D7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D6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176021009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34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6F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生物师范241;生物师范242;生物师范243;生物师范244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8F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0491B9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1D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FCCC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EB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176021009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86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1A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软件工程241;软件工程242;软件工程243;软件工程244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A3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32A09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B6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056AA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90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176021009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94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C3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人工智能（讯飞）241;智能制造241;智能制造242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5C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33E02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A1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E2DC5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B5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176021009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31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B2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机器人241;机器人242;人工智能241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7E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230E8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FF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E60D5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35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176021009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7A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3B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电2410;电2411;电2412;电249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04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3A242B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B0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D30EC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B1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176021009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EB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D9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土木241;土木242;土木243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52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4C214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C9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857EC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3F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176021009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DA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43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大数据241;大数据242;大数据243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F1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5C2F8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76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70D13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AF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176021013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02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大学物理实验（二）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9C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数学师范(定向)231;数学师范231;数学师范232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CA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41F4E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62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51227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79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176021013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19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大学物理实验（二）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F2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人工智能241;人工智能（讯飞）241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10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78CF04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4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1BE5C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63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176021013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52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大学物理实验（二）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2C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张謇学院241;张謇学院242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BB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6E129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B5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E76E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29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176021013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4B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大学物理实验（二）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90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生物师范241;生物师范242;生物师范243;生物师范244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79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500843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07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95ED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64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176021013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7A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大学物理实验（二）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9C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计241;计242;计243;计244;软件工程241;软件工程242;软件工程243;软件工程244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E9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60A7F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C2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F6C24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53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176021013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73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大学物理实验（二）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9F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纺241;纺242;服241;服242;机241;机242;机243;机244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3E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3DD34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88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B193D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CD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176021013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E0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大学物理实验（二）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B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测仪241;测仪242;纺243;纺244;轻241;轻242;智能制造241;智能制造242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57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5E0CA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C2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D20DD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0F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176021013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B5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大学物理实验（二）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32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电2412;交通工程241;交通工程242;交通工程243;交通设备241;交通设备242;交通设备243;交通设备244;交通设备245;交通设备246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52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35409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86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8947C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D5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176021013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0C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大学物理实验（二）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87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电241;电242;电243;电244;电245;电246;电247;电248;电249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AE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1E5421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F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B0BD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D3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176021013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10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大学物理实验（二）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B7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高241;高242;高243;高244;新能源241;新能源242;新能源243;新能源244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8F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4E661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C6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1AB2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85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176021013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1D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大学物理实验（二）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FC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大数据241;大数据242;大数据243;非织造241;非织造242;非织造243;土木243;土木244;土木245;土木246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1A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0F7C2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90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444EA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5A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176021013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FD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大学物理实验（二）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22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电2410;电2411;机器人241;机器人242;自241;自242;自243;自244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74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43E05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BF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F586F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C8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176021013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57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大学物理实验（二）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5A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工管241;工管242;工管243;工管244;机电241;机电242;机电243;机电244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60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12C2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F5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9F07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09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176021013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91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大学物理实验（二）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98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物联网241;物联网242;物联网243;物联网244;信241;信242;信243;信244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7A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4F50D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DC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89CE4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83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176021013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F5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大学物理实验（二）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5E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电子科学241;电子科学242;电子科学243;电子科学244;土木241;土木242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AF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20609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11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B76CB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F1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176021013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2F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大学物理实验（二）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FF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集241;集242;集243;集244;通信241;通信242;通信243;通信244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D8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22F2C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33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B8E13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AA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176021047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9D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电工学实验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76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物理师范231;物理师范233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70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采用自编讲义</w:t>
            </w:r>
          </w:p>
        </w:tc>
      </w:tr>
      <w:tr w14:paraId="36F21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0A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9CBDF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BD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176021047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D4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电工学实验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A2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物理师范232;物理师范234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F9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采用自编讲义</w:t>
            </w:r>
          </w:p>
        </w:tc>
      </w:tr>
      <w:tr w14:paraId="47DA3D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44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B2F99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B5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176021055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D0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电子技术基础实验（二）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E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物理师范221;物理师范222;物理师范223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4C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22706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85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4F410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EF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176021076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1C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工程光学实验（二）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E7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光电信息231;光电信息232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74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上学期已定教材</w:t>
            </w:r>
          </w:p>
        </w:tc>
      </w:tr>
      <w:tr w14:paraId="5818F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B8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1F374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BE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216021012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AD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光电信息专业英语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0C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光电信息231;光电信息232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66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采用自编讲义</w:t>
            </w:r>
          </w:p>
        </w:tc>
      </w:tr>
      <w:tr w14:paraId="7F9B9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BA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A8037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C8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216021051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70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激光原理与技术实验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5E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光电信息231;光电信息232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C7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采用自编讲义</w:t>
            </w:r>
          </w:p>
        </w:tc>
      </w:tr>
      <w:tr w14:paraId="383B35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79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A0314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2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216401041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69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教师职业基本技能训练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7E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物理师范231;物理师范232;物理师范233;物理师范234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90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实践课，无需教材</w:t>
            </w:r>
          </w:p>
        </w:tc>
      </w:tr>
      <w:tr w14:paraId="42A11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38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528DA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F8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236401005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B4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教师专业入门与专业发展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2E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物理师范241;物理师范242;物理师范243;物理师范244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BA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实践课，无需教材</w:t>
            </w:r>
          </w:p>
        </w:tc>
      </w:tr>
      <w:tr w14:paraId="270C0A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18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6744D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EF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236401005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60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教师专业入门与专业发展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1C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物理师范221;物理师范222;物理师范223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12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实践课，无需教材</w:t>
            </w:r>
          </w:p>
        </w:tc>
      </w:tr>
      <w:tr w14:paraId="4D982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4B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7E30D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03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236401005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35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教师专业入门与专业发展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96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物理师范231;物理师范232;物理师范233;物理师范234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26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实践课，无需教材</w:t>
            </w:r>
          </w:p>
        </w:tc>
      </w:tr>
      <w:tr w14:paraId="7F2AC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0E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B2E28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F4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226401003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51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教育见习-研习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F8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物理师范231;物理师范232;物理师范233;物理师范234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85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实践课，无需教材</w:t>
            </w:r>
          </w:p>
        </w:tc>
      </w:tr>
      <w:tr w14:paraId="7C89C8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8F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FE733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57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216021027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FF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近代物理实验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3F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物理师范223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B4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采用自编讲义</w:t>
            </w:r>
          </w:p>
        </w:tc>
      </w:tr>
      <w:tr w14:paraId="3BB10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CE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DC2B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63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216021027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05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近代物理实验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BC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物理师范222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A9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采用自编讲义</w:t>
            </w:r>
          </w:p>
        </w:tc>
      </w:tr>
      <w:tr w14:paraId="31DDC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57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40FC8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DC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216021027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4A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近代物理实验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4E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物理师范221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E7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采用自编讲义</w:t>
            </w:r>
          </w:p>
        </w:tc>
      </w:tr>
      <w:tr w14:paraId="50364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C6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982C8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7B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216401042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2B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BC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光电信息221;光电信息222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56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实践课，无需教材</w:t>
            </w:r>
          </w:p>
        </w:tc>
      </w:tr>
      <w:tr w14:paraId="61A43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E4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3969B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8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216401042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05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D1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物理师范221;物理师范222;物理师范223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44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实践课，无需教材</w:t>
            </w:r>
          </w:p>
        </w:tc>
      </w:tr>
      <w:tr w14:paraId="142E6F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B6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2B55B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9F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216401042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01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1B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光电信息241;光电信息242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EB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实践课，无需教材</w:t>
            </w:r>
          </w:p>
        </w:tc>
      </w:tr>
      <w:tr w14:paraId="73FCB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29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9BC8D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15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216401042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1B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9B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物理师范231;物理师范232;物理师范233;物理师范234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6D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实践课，无需教材</w:t>
            </w:r>
          </w:p>
        </w:tc>
      </w:tr>
      <w:tr w14:paraId="2107E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6A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2F75F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33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216401042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00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5B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物理师范241;物理师范242;物理师范243;物理师范244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15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实践课，无需教材</w:t>
            </w:r>
          </w:p>
        </w:tc>
      </w:tr>
      <w:tr w14:paraId="2A4BC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DE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2C83D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0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216021053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9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模拟电子技术实验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06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光电信息241;光电信息242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51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采用自编讲义</w:t>
            </w:r>
          </w:p>
        </w:tc>
      </w:tr>
      <w:tr w14:paraId="4B02D4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96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0ABEF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92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176021180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2D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物理教育研究方法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53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物理师范221;物理师范222;物理师范223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7C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采用自编讲义</w:t>
            </w:r>
          </w:p>
        </w:tc>
      </w:tr>
      <w:tr w14:paraId="3D284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3C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4E8E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E5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216021034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A4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中学物理教学法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77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物理师范231;物理师范232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71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采用自编讲义</w:t>
            </w:r>
          </w:p>
        </w:tc>
      </w:tr>
      <w:tr w14:paraId="5E52C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07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F4A7C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D3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216021034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BC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中学物理教学法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68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物理师范233;物理师范234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8E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采用自编讲义</w:t>
            </w:r>
          </w:p>
        </w:tc>
      </w:tr>
      <w:tr w14:paraId="740E36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53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DA76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98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216021029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5A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中学物理解题研究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70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物理师范221;物理师范222;物理师范223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74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采用自编讲义</w:t>
            </w:r>
          </w:p>
        </w:tc>
      </w:tr>
      <w:tr w14:paraId="4BF855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7092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5AB24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D2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176021208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F9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中学物理实验研究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73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物理师范231;物理师范233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A9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采用自编讲义</w:t>
            </w:r>
          </w:p>
        </w:tc>
      </w:tr>
      <w:tr w14:paraId="5825E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5579A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3BBEA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物科院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78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176021208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49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中学物理实验研究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BF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物理师范232;物理师范234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0E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采用自编讲义</w:t>
            </w:r>
          </w:p>
        </w:tc>
      </w:tr>
    </w:tbl>
    <w:p w14:paraId="428EF615">
      <w:pPr>
        <w:ind w:firstLine="420" w:firstLineChars="200"/>
        <w:rPr>
          <w:rFonts w:ascii="宋体" w:hAnsi="宋体" w:cs="宋体"/>
          <w:szCs w:val="21"/>
        </w:rPr>
      </w:pPr>
    </w:p>
    <w:p w14:paraId="09883708">
      <w:pPr>
        <w:ind w:firstLine="42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szCs w:val="21"/>
        </w:rPr>
        <w:t>（六）境外教材选用情况</w:t>
      </w:r>
    </w:p>
    <w:tbl>
      <w:tblPr>
        <w:tblStyle w:val="5"/>
        <w:tblW w:w="8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80"/>
        <w:gridCol w:w="1245"/>
        <w:gridCol w:w="1230"/>
        <w:gridCol w:w="1090"/>
        <w:gridCol w:w="1074"/>
        <w:gridCol w:w="1020"/>
        <w:gridCol w:w="1317"/>
      </w:tblGrid>
      <w:tr w14:paraId="1AD2B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2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9ED93A6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A42AD02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C327CC6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A37F508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06C2B63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594085D3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43BCF0F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4472C94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专业、班级</w:t>
            </w:r>
          </w:p>
        </w:tc>
      </w:tr>
      <w:tr w14:paraId="1C3F9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087CC5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74A62A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6B9D633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5FCFE97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  <w:noWrap/>
            <w:vAlign w:val="center"/>
          </w:tcPr>
          <w:p w14:paraId="4485090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5285360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1632B16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0EC5542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 w14:paraId="14F1A4B7">
      <w:pPr>
        <w:ind w:firstLine="420" w:firstLineChars="200"/>
        <w:rPr>
          <w:rFonts w:ascii="宋体" w:hAnsi="宋体" w:cs="宋体"/>
          <w:szCs w:val="21"/>
        </w:rPr>
      </w:pPr>
    </w:p>
    <w:p w14:paraId="01467778">
      <w:pPr>
        <w:ind w:firstLine="420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（七）公示时间、地址（公示截图证明）</w:t>
      </w:r>
    </w:p>
    <w:p w14:paraId="0C305219">
      <w:pPr>
        <w:ind w:firstLine="562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   </w:t>
      </w:r>
    </w:p>
    <w:p w14:paraId="2FD3C448">
      <w:pPr>
        <w:ind w:firstLine="562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</w:p>
    <w:p w14:paraId="5F7735DF">
      <w:pPr>
        <w:ind w:firstLine="562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</w:p>
    <w:p w14:paraId="4734F448">
      <w:pPr>
        <w:ind w:firstLine="562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</w:p>
    <w:p w14:paraId="7CFB9454">
      <w:pPr>
        <w:ind w:firstLine="562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</w:p>
    <w:p w14:paraId="09A576D8">
      <w:pPr>
        <w:ind w:firstLine="562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</w:p>
    <w:p w14:paraId="5D8E8C97">
      <w:pPr>
        <w:ind w:firstLine="562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</w:p>
    <w:p w14:paraId="17FEA967">
      <w:pPr>
        <w:ind w:firstLine="562" w:firstLineChars="200"/>
        <w:jc w:val="righ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物理科学与技术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学院</w:t>
      </w:r>
    </w:p>
    <w:p w14:paraId="189ED558">
      <w:pPr>
        <w:ind w:firstLine="4779" w:firstLineChars="1700"/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负责人签字：</w:t>
      </w:r>
    </w:p>
    <w:p w14:paraId="1816659E">
      <w:pPr>
        <w:ind w:firstLine="562" w:firstLineChars="200"/>
        <w:jc w:val="righ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2025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年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月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GM1NWU0OTczMDU5YmNjNzNkNTE3YTQxOGE2MTcifQ=="/>
  </w:docVars>
  <w:rsids>
    <w:rsidRoot w:val="19182581"/>
    <w:rsid w:val="000F5D20"/>
    <w:rsid w:val="00164C6D"/>
    <w:rsid w:val="001923AD"/>
    <w:rsid w:val="001A5966"/>
    <w:rsid w:val="00230657"/>
    <w:rsid w:val="0024498C"/>
    <w:rsid w:val="00297158"/>
    <w:rsid w:val="002F2481"/>
    <w:rsid w:val="00302617"/>
    <w:rsid w:val="003C022D"/>
    <w:rsid w:val="00462994"/>
    <w:rsid w:val="004C2194"/>
    <w:rsid w:val="005E3BE8"/>
    <w:rsid w:val="0062677B"/>
    <w:rsid w:val="008500D1"/>
    <w:rsid w:val="00896D3C"/>
    <w:rsid w:val="008E4BA8"/>
    <w:rsid w:val="00913208"/>
    <w:rsid w:val="00BF35E3"/>
    <w:rsid w:val="00CC2593"/>
    <w:rsid w:val="00E5148F"/>
    <w:rsid w:val="00FE38FF"/>
    <w:rsid w:val="04E83035"/>
    <w:rsid w:val="04EB48D3"/>
    <w:rsid w:val="07354800"/>
    <w:rsid w:val="07BE4386"/>
    <w:rsid w:val="0891753F"/>
    <w:rsid w:val="0A0B431D"/>
    <w:rsid w:val="0BA6411D"/>
    <w:rsid w:val="11921C85"/>
    <w:rsid w:val="185006F1"/>
    <w:rsid w:val="19182581"/>
    <w:rsid w:val="1A7954A4"/>
    <w:rsid w:val="206B7500"/>
    <w:rsid w:val="25CA7027"/>
    <w:rsid w:val="283F56FD"/>
    <w:rsid w:val="295C5A33"/>
    <w:rsid w:val="2A8D757E"/>
    <w:rsid w:val="2AA607D0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1506A0"/>
    <w:rsid w:val="3C6C2D1C"/>
    <w:rsid w:val="3CE21B3C"/>
    <w:rsid w:val="3CE533DA"/>
    <w:rsid w:val="3D7733B4"/>
    <w:rsid w:val="406C6479"/>
    <w:rsid w:val="40EF0BC6"/>
    <w:rsid w:val="416918EA"/>
    <w:rsid w:val="43F22E04"/>
    <w:rsid w:val="44DB0022"/>
    <w:rsid w:val="46A6280B"/>
    <w:rsid w:val="4DB60394"/>
    <w:rsid w:val="56334D5F"/>
    <w:rsid w:val="578C19B7"/>
    <w:rsid w:val="5DF9659E"/>
    <w:rsid w:val="5E52108E"/>
    <w:rsid w:val="615C160D"/>
    <w:rsid w:val="64C456DC"/>
    <w:rsid w:val="699D3B1B"/>
    <w:rsid w:val="6AFA4DEB"/>
    <w:rsid w:val="6FB84E34"/>
    <w:rsid w:val="6FD902CD"/>
    <w:rsid w:val="74E6549D"/>
    <w:rsid w:val="75340D1A"/>
    <w:rsid w:val="76324738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1006</Words>
  <Characters>1073</Characters>
  <Lines>10</Lines>
  <Paragraphs>2</Paragraphs>
  <TotalTime>79</TotalTime>
  <ScaleCrop>false</ScaleCrop>
  <LinksUpToDate>false</LinksUpToDate>
  <CharactersWithSpaces>1081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2020-05-23T09:06:00Z</dcterms:created>
  <dc:creator>王康慧</dc:creator>
  <cp:lastModifiedBy>琳·白</cp:lastModifiedBy>
  <cp:lastPrinted>2023-11-29T06:50:00Z</cp:lastPrinted>
  <dcterms:modified xsi:type="dcterms:W3CDTF">2025-06-04T08:39:00Z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EB1F9635F32A47E8AD1B7A19B69D8D71_13</vt:lpwstr>
  </property>
  <property fmtid="{D5CDD505-2E9C-101B-9397-08002B2CF9AE}" pid="4" name="KSOTemplateDocerSaveRecord">
    <vt:lpwstr>eyJoZGlkIjoiMjcwMDY1MTY4ZWNlMDRlNTc1ZTkyODRlNzE0MDgzNjAiLCJ1c2VySWQiOiIyOTI5NTU5ODUifQ==</vt:lpwstr>
  </property>
</Properties>
</file>